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6F1" w:rsidRDefault="004C36F1" w:rsidP="004C36F1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  <w:r>
        <w:rPr>
          <w:rFonts w:ascii="Times New Roman"/>
          <w:noProof/>
          <w:position w:val="12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5026660</wp:posOffset>
                </wp:positionH>
                <wp:positionV relativeFrom="paragraph">
                  <wp:posOffset>97790</wp:posOffset>
                </wp:positionV>
                <wp:extent cx="2377984" cy="342900"/>
                <wp:effectExtent l="0" t="0" r="381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984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36F1" w:rsidRPr="004C36F1" w:rsidRDefault="004C36F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C36F1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H28 熊本地震生活再建支援連携体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395.8pt;margin-top:7.7pt;width:187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" fillcolor="white [3201]" stroked="f" strokeweight=".5pt">
                <v:textbox>
                  <w:txbxContent>
                    <w:p w:rsidR="004C36F1" w:rsidRPr="004C36F1" w:rsidRDefault="004C36F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C36F1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2"/>
                          <w:szCs w:val="24"/>
                        </w:rPr>
                        <w:t>H28 熊本地震生活再建支援連携体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position w:val="12"/>
          <w:sz w:val="20"/>
        </w:rPr>
        <w:drawing>
          <wp:anchor distT="0" distB="0" distL="114300" distR="114300" simplePos="0" relativeHeight="251661312" behindDoc="0" locked="0" layoutInCell="1" allowOverlap="1" wp14:anchorId="249FDE3B">
            <wp:simplePos x="0" y="0"/>
            <wp:positionH relativeFrom="margin">
              <wp:align>center</wp:align>
            </wp:positionH>
            <wp:positionV relativeFrom="paragraph">
              <wp:posOffset>173536</wp:posOffset>
            </wp:positionV>
            <wp:extent cx="2535480" cy="182160"/>
            <wp:effectExtent l="0" t="0" r="0" b="8890"/>
            <wp:wrapSquare wrapText="bothSides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480" cy="18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36F1">
        <w:rPr>
          <w:rFonts w:ascii="Times New Roman"/>
          <w:b/>
          <w:noProof/>
          <w:spacing w:val="-1"/>
          <w:sz w:val="24"/>
        </w:rPr>
        <w:drawing>
          <wp:anchor distT="0" distB="0" distL="114300" distR="114300" simplePos="0" relativeHeight="251660288" behindDoc="0" locked="0" layoutInCell="1" allowOverlap="1" wp14:anchorId="3688F388">
            <wp:simplePos x="0" y="0"/>
            <wp:positionH relativeFrom="margin">
              <wp:posOffset>-152400</wp:posOffset>
            </wp:positionH>
            <wp:positionV relativeFrom="paragraph">
              <wp:posOffset>121285</wp:posOffset>
            </wp:positionV>
            <wp:extent cx="1741170" cy="308610"/>
            <wp:effectExtent l="0" t="0" r="0" b="0"/>
            <wp:wrapSquare wrapText="bothSides"/>
            <wp:docPr id="13" name="図 3">
              <a:extLst xmlns:a="http://schemas.openxmlformats.org/drawingml/2006/main">
                <a:ext uri="{FF2B5EF4-FFF2-40B4-BE49-F238E27FC236}">
                  <a16:creationId xmlns:a16="http://schemas.microsoft.com/office/drawing/2014/main" id="{B6F9D3FE-B822-4B46-94C0-7F5364ECA5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B6F9D3FE-B822-4B46-94C0-7F5364ECA5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9" t="19757" r="61465" b="71394"/>
                    <a:stretch/>
                  </pic:blipFill>
                  <pic:spPr>
                    <a:xfrm>
                      <a:off x="0" y="0"/>
                      <a:ext cx="1741170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36F1" w:rsidRPr="004C36F1" w:rsidRDefault="004C36F1" w:rsidP="004C36F1">
      <w:pPr>
        <w:tabs>
          <w:tab w:val="left" w:pos="3101"/>
          <w:tab w:val="left" w:pos="7514"/>
        </w:tabs>
        <w:spacing w:line="200" w:lineRule="atLeast"/>
        <w:ind w:left="15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position w:val="12"/>
          <w:sz w:val="20"/>
        </w:rPr>
        <w:tab/>
      </w:r>
    </w:p>
    <w:p w:rsidR="004C36F1" w:rsidRPr="004C36F1" w:rsidRDefault="004C36F1" w:rsidP="004C36F1">
      <w:pPr>
        <w:spacing w:before="61"/>
        <w:ind w:right="358"/>
        <w:jc w:val="center"/>
        <w:rPr>
          <w:rFonts w:ascii="Times New Roman"/>
          <w:b/>
          <w:spacing w:val="-1"/>
          <w:sz w:val="24"/>
        </w:rPr>
      </w:pPr>
      <w:r>
        <w:rPr>
          <w:rFonts w:ascii="Times New Roman"/>
          <w:b/>
          <w:spacing w:val="-1"/>
          <w:sz w:val="30"/>
        </w:rPr>
        <w:t xml:space="preserve">       </w:t>
      </w:r>
      <w:r w:rsidRPr="004C36F1">
        <w:rPr>
          <w:rFonts w:ascii="Times New Roman" w:hint="eastAsia"/>
          <w:b/>
          <w:spacing w:val="-1"/>
          <w:sz w:val="24"/>
        </w:rPr>
        <w:t>ご案内：第</w:t>
      </w:r>
      <w:r w:rsidRPr="004C36F1">
        <w:rPr>
          <w:rFonts w:ascii="Times New Roman" w:hint="eastAsia"/>
          <w:b/>
          <w:spacing w:val="-1"/>
          <w:sz w:val="24"/>
        </w:rPr>
        <w:t>22</w:t>
      </w:r>
      <w:r w:rsidRPr="004C36F1">
        <w:rPr>
          <w:rFonts w:ascii="Times New Roman" w:hint="eastAsia"/>
          <w:b/>
          <w:spacing w:val="-1"/>
          <w:sz w:val="24"/>
        </w:rPr>
        <w:t>回　地域防災計画実務者セミナー</w:t>
      </w:r>
    </w:p>
    <w:p w:rsidR="004C36F1" w:rsidRDefault="004C36F1" w:rsidP="004C36F1">
      <w:pPr>
        <w:spacing w:before="61"/>
        <w:ind w:right="3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4"/>
          <w:szCs w:val="4"/>
        </w:rPr>
        <mc:AlternateContent>
          <mc:Choice Requires="wpg">
            <w:drawing>
              <wp:inline distT="0" distB="0" distL="0" distR="0" wp14:anchorId="4D2063A0" wp14:editId="6E9AD3BA">
                <wp:extent cx="6343650" cy="101600"/>
                <wp:effectExtent l="0" t="0" r="635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101600"/>
                          <a:chOff x="0" y="0"/>
                          <a:chExt cx="9419" cy="46"/>
                        </a:xfrm>
                      </wpg:grpSpPr>
                      <wpg:grpSp>
                        <wpg:cNvPr id="4" name="Group 13"/>
                        <wpg:cNvGrpSpPr>
                          <a:grpSpLocks/>
                        </wpg:cNvGrpSpPr>
                        <wpg:grpSpPr bwMode="auto">
                          <a:xfrm>
                            <a:off x="16" y="23"/>
                            <a:ext cx="9386" cy="2"/>
                            <a:chOff x="16" y="23"/>
                            <a:chExt cx="9386" cy="2"/>
                          </a:xfrm>
                        </wpg:grpSpPr>
                        <wps:wsp>
                          <wps:cNvPr id="6" name="Freeform 14"/>
                          <wps:cNvSpPr>
                            <a:spLocks/>
                          </wps:cNvSpPr>
                          <wps:spPr bwMode="auto">
                            <a:xfrm>
                              <a:off x="16" y="23"/>
                              <a:ext cx="9386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386"/>
                                <a:gd name="T2" fmla="+- 0 9402 16"/>
                                <a:gd name="T3" fmla="*/ T2 w 9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6">
                                  <a:moveTo>
                                    <a:pt x="0" y="0"/>
                                  </a:moveTo>
                                  <a:lnTo>
                                    <a:pt x="9386" y="0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16" y="9"/>
                            <a:ext cx="9389" cy="2"/>
                            <a:chOff x="16" y="9"/>
                            <a:chExt cx="9389" cy="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6" y="9"/>
                              <a:ext cx="9389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389"/>
                                <a:gd name="T2" fmla="+- 0 9405 16"/>
                                <a:gd name="T3" fmla="*/ T2 w 9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9">
                                  <a:moveTo>
                                    <a:pt x="0" y="0"/>
                                  </a:moveTo>
                                  <a:lnTo>
                                    <a:pt x="938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9400" y="7"/>
                            <a:ext cx="5" cy="5"/>
                            <a:chOff x="9400" y="7"/>
                            <a:chExt cx="5" cy="5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9400" y="7"/>
                              <a:ext cx="5" cy="5"/>
                            </a:xfrm>
                            <a:custGeom>
                              <a:avLst/>
                              <a:gdLst>
                                <a:gd name="T0" fmla="+- 0 9400 9400"/>
                                <a:gd name="T1" fmla="*/ T0 w 5"/>
                                <a:gd name="T2" fmla="+- 0 9 7"/>
                                <a:gd name="T3" fmla="*/ 9 h 5"/>
                                <a:gd name="T4" fmla="+- 0 9405 9400"/>
                                <a:gd name="T5" fmla="*/ T4 w 5"/>
                                <a:gd name="T6" fmla="+- 0 9 7"/>
                                <a:gd name="T7" fmla="*/ 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9400" y="12"/>
                            <a:ext cx="5" cy="22"/>
                            <a:chOff x="9400" y="12"/>
                            <a:chExt cx="5" cy="22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9400" y="12"/>
                              <a:ext cx="5" cy="22"/>
                            </a:xfrm>
                            <a:custGeom>
                              <a:avLst/>
                              <a:gdLst>
                                <a:gd name="T0" fmla="+- 0 9400 9400"/>
                                <a:gd name="T1" fmla="*/ T0 w 5"/>
                                <a:gd name="T2" fmla="+- 0 23 12"/>
                                <a:gd name="T3" fmla="*/ 23 h 22"/>
                                <a:gd name="T4" fmla="+- 0 9405 9400"/>
                                <a:gd name="T5" fmla="*/ T4 w 5"/>
                                <a:gd name="T6" fmla="+- 0 23 12"/>
                                <a:gd name="T7" fmla="*/ 23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"/>
                        <wpg:cNvGrpSpPr>
                          <a:grpSpLocks/>
                        </wpg:cNvGrpSpPr>
                        <wpg:grpSpPr bwMode="auto">
                          <a:xfrm>
                            <a:off x="16" y="33"/>
                            <a:ext cx="5" cy="5"/>
                            <a:chOff x="16" y="33"/>
                            <a:chExt cx="5" cy="5"/>
                          </a:xfrm>
                        </wpg:grpSpPr>
                        <wps:wsp>
                          <wps:cNvPr id="19" name="Freeform 6"/>
                          <wps:cNvSpPr>
                            <a:spLocks/>
                          </wps:cNvSpPr>
                          <wps:spPr bwMode="auto">
                            <a:xfrm>
                              <a:off x="16" y="33"/>
                              <a:ext cx="5" cy="5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5"/>
                                <a:gd name="T2" fmla="+- 0 36 33"/>
                                <a:gd name="T3" fmla="*/ 36 h 5"/>
                                <a:gd name="T4" fmla="+- 0 21 16"/>
                                <a:gd name="T5" fmla="*/ T4 w 5"/>
                                <a:gd name="T6" fmla="+- 0 36 33"/>
                                <a:gd name="T7" fmla="*/ 3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16" y="36"/>
                            <a:ext cx="9389" cy="2"/>
                            <a:chOff x="16" y="36"/>
                            <a:chExt cx="9389" cy="2"/>
                          </a:xfrm>
                        </wpg:grpSpPr>
                        <wps:wsp>
                          <wps:cNvPr id="21" name="Freeform 4"/>
                          <wps:cNvSpPr>
                            <a:spLocks/>
                          </wps:cNvSpPr>
                          <wps:spPr bwMode="auto">
                            <a:xfrm>
                              <a:off x="16" y="36"/>
                              <a:ext cx="9389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389"/>
                                <a:gd name="T2" fmla="+- 0 9405 16"/>
                                <a:gd name="T3" fmla="*/ T2 w 9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9">
                                  <a:moveTo>
                                    <a:pt x="0" y="0"/>
                                  </a:moveTo>
                                  <a:lnTo>
                                    <a:pt x="938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43D51F" id="Group 2" o:spid="_x0000_s1026" style="width:499.5pt;height:8pt;mso-position-horizontal-relative:char;mso-position-vertical-relative:line" coordsize="9419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">
                <v:group id="Group 13" o:spid="_x0000_s1027" style="position:absolute;left:16;top:23;width:9386;height:2" coordorigin="16,23" coordsize="9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4" o:spid="_x0000_s1028" style="position:absolute;left:16;top:23;width:9386;height:2;visibility:visible;mso-wrap-style:square;v-text-anchor:top" coordsize="9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" path="m,l9386,e" filled="f" strokecolor="#9f9f9f" strokeweight="1.65pt">
                    <v:path arrowok="t" o:connecttype="custom" o:connectlocs="0,0;9386,0" o:connectangles="0,0"/>
                  </v:shape>
                </v:group>
                <v:group id="Group 11" o:spid="_x0000_s1029" style="position:absolute;left:16;top:9;width:9389;height:2" coordorigin="16,9" coordsize="9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30" style="position:absolute;left:16;top:9;width:9389;height:2;visibility:visible;mso-wrap-style:square;v-text-anchor:top" coordsize="9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" path="m,l9389,e" filled="f" strokecolor="#9f9f9f" strokeweight=".34pt">
                    <v:path arrowok="t" o:connecttype="custom" o:connectlocs="0,0;9389,0" o:connectangles="0,0"/>
                  </v:shape>
                </v:group>
                <v:group id="Group 9" o:spid="_x0000_s1031" style="position:absolute;left:9400;top:7;width:5;height:5" coordorigin="9400,7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32" style="position:absolute;left:9400;top:7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" path="m,2r5,e" filled="f" strokecolor="#e2e2e2" strokeweight=".34pt">
                    <v:path arrowok="t" o:connecttype="custom" o:connectlocs="0,9;5,9" o:connectangles="0,0"/>
                  </v:shape>
                </v:group>
                <v:group id="Group 7" o:spid="_x0000_s1033" style="position:absolute;left:9400;top:12;width:5;height:22" coordorigin="9400,12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8" o:spid="_x0000_s1034" style="position:absolute;left:9400;top:12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" path="m,11r5,e" filled="f" strokecolor="#e2e2e2" strokeweight="1.18pt">
                    <v:path arrowok="t" o:connecttype="custom" o:connectlocs="0,23;5,23" o:connectangles="0,0"/>
                  </v:shape>
                </v:group>
                <v:group id="Group 5" o:spid="_x0000_s1035" style="position:absolute;left:16;top:33;width:5;height:5" coordorigin="16,33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6" o:spid="_x0000_s1036" style="position:absolute;left:16;top:33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" path="m,3r5,e" filled="f" strokecolor="#9f9f9f" strokeweight=".34pt">
                    <v:path arrowok="t" o:connecttype="custom" o:connectlocs="0,36;5,36" o:connectangles="0,0"/>
                  </v:shape>
                </v:group>
                <v:group id="Group 3" o:spid="_x0000_s1037" style="position:absolute;left:16;top:36;width:9389;height:2" coordorigin="16,36" coordsize="9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" o:spid="_x0000_s1038" style="position:absolute;left:16;top:36;width:9389;height:2;visibility:visible;mso-wrap-style:square;v-text-anchor:top" coordsize="9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" path="m,l9389,e" filled="f" strokecolor="#e2e2e2" strokeweight=".34pt">
                    <v:path arrowok="t" o:connecttype="custom" o:connectlocs="0,0;9389,0" o:connectangles="0,0"/>
                  </v:shape>
                </v:group>
                <w10:anchorlock/>
              </v:group>
            </w:pict>
          </mc:Fallback>
        </mc:AlternateContent>
      </w:r>
    </w:p>
    <w:p w:rsidR="004C36F1" w:rsidRDefault="004C36F1" w:rsidP="004C36F1">
      <w:pPr>
        <w:spacing w:line="40" w:lineRule="atLeast"/>
        <w:ind w:left="103"/>
        <w:jc w:val="right"/>
        <w:rPr>
          <w:rFonts w:ascii="Times New Roman" w:eastAsia="Times New Roman" w:hAnsi="Times New Roman" w:cs="Times New Roman"/>
          <w:sz w:val="4"/>
          <w:szCs w:val="4"/>
        </w:rPr>
      </w:pPr>
    </w:p>
    <w:p w:rsidR="004C36F1" w:rsidRDefault="004C36F1" w:rsidP="004C36F1">
      <w:pPr>
        <w:ind w:right="440"/>
        <w:jc w:val="right"/>
        <w:rPr>
          <w:rFonts w:asciiTheme="minorEastAsia" w:hAnsiTheme="minorEastAsia" w:cs="ＭＳ Ｐゴシック"/>
          <w:color w:val="000000"/>
          <w:szCs w:val="24"/>
        </w:rPr>
      </w:pPr>
      <w:r>
        <w:rPr>
          <w:rFonts w:asciiTheme="minorEastAsia" w:hAnsiTheme="minorEastAsia" w:cs="ＭＳ Ｐゴシック" w:hint="eastAsia"/>
          <w:color w:val="000000"/>
          <w:szCs w:val="24"/>
        </w:rPr>
        <w:t>平成29年9月20日</w:t>
      </w:r>
    </w:p>
    <w:p w:rsidR="00C94BA3" w:rsidRPr="004C36F1" w:rsidRDefault="00C94BA3" w:rsidP="004C36F1">
      <w:pPr>
        <w:ind w:right="440"/>
        <w:jc w:val="left"/>
        <w:rPr>
          <w:rFonts w:asciiTheme="minorEastAsia" w:hAnsiTheme="minorEastAsia" w:cs="ＭＳ Ｐゴシック"/>
          <w:color w:val="000000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皆様</w:t>
      </w:r>
    </w:p>
    <w:p w:rsidR="00C94BA3" w:rsidRPr="00B619BA" w:rsidRDefault="00C94BA3" w:rsidP="00C94BA3">
      <w:pPr>
        <w:widowControl/>
        <w:spacing w:before="75" w:after="150" w:line="240" w:lineRule="exact"/>
        <w:ind w:leftChars="600" w:left="1260"/>
        <w:jc w:val="right"/>
        <w:rPr>
          <w:rFonts w:asciiTheme="minorEastAsia" w:hAnsiTheme="minorEastAsia" w:cs="ＭＳ Ｐゴシック"/>
          <w:color w:val="000000"/>
          <w:kern w:val="0"/>
          <w:sz w:val="22"/>
          <w:szCs w:val="24"/>
        </w:rPr>
      </w:pPr>
      <w:bookmarkStart w:id="1" w:name="_Hlk492885831"/>
      <w:r>
        <w:rPr>
          <w:rFonts w:asciiTheme="minorEastAsia" w:hAnsiTheme="minorEastAsia" w:cs="ＭＳ Ｐゴシック" w:hint="eastAsia"/>
          <w:color w:val="000000"/>
          <w:kern w:val="0"/>
          <w:sz w:val="22"/>
          <w:szCs w:val="24"/>
        </w:rPr>
        <w:t>主催　(公財)</w:t>
      </w:r>
      <w:r w:rsidRPr="00B619BA">
        <w:rPr>
          <w:rFonts w:asciiTheme="minorEastAsia" w:hAnsiTheme="minorEastAsia" w:cs="ＭＳ Ｐゴシック" w:hint="eastAsia"/>
          <w:color w:val="000000"/>
          <w:kern w:val="0"/>
          <w:sz w:val="22"/>
          <w:szCs w:val="24"/>
        </w:rPr>
        <w:t xml:space="preserve">日本法制学会 被災者生活再建支援研究会 </w:t>
      </w:r>
    </w:p>
    <w:p w:rsidR="00C94BA3" w:rsidRDefault="00C94BA3" w:rsidP="004C36F1">
      <w:pPr>
        <w:widowControl/>
        <w:spacing w:before="75" w:after="150" w:line="240" w:lineRule="exact"/>
        <w:ind w:rightChars="210" w:right="441" w:firstLineChars="2000" w:firstLine="4400"/>
        <w:jc w:val="left"/>
        <w:rPr>
          <w:rFonts w:asciiTheme="minorEastAsia" w:hAnsiTheme="minorEastAsia" w:cs="ＭＳ Ｐゴシック"/>
          <w:color w:val="000000"/>
          <w:kern w:val="0"/>
          <w:sz w:val="22"/>
          <w:szCs w:val="24"/>
        </w:rPr>
      </w:pPr>
      <w:r w:rsidRPr="00B619BA">
        <w:rPr>
          <w:rFonts w:asciiTheme="minorEastAsia" w:hAnsiTheme="minorEastAsia" w:cs="ＭＳ Ｐゴシック" w:hint="eastAsia"/>
          <w:color w:val="000000"/>
          <w:kern w:val="0"/>
          <w:sz w:val="22"/>
          <w:szCs w:val="24"/>
        </w:rPr>
        <w:t>共催　国立研究開発法人 防災科学技術研究所</w:t>
      </w:r>
    </w:p>
    <w:p w:rsidR="00C94BA3" w:rsidRDefault="00C94BA3" w:rsidP="00C94BA3">
      <w:pPr>
        <w:widowControl/>
        <w:spacing w:before="75" w:after="150" w:line="240" w:lineRule="exact"/>
        <w:ind w:leftChars="600" w:left="1260" w:rightChars="210" w:right="441" w:firstLineChars="1750" w:firstLine="3850"/>
        <w:jc w:val="left"/>
        <w:rPr>
          <w:rFonts w:asciiTheme="minorEastAsia" w:hAnsiTheme="minorEastAsia" w:cs="ＭＳ Ｐゴシック"/>
          <w:color w:val="000000"/>
          <w:kern w:val="0"/>
          <w:sz w:val="22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  <w:szCs w:val="24"/>
        </w:rPr>
        <w:t xml:space="preserve">H28 熊本地震生活再建支援連携体　</w:t>
      </w:r>
    </w:p>
    <w:p w:rsidR="00C94BA3" w:rsidRDefault="00C94BA3" w:rsidP="00C94BA3">
      <w:pPr>
        <w:widowControl/>
        <w:spacing w:before="75" w:after="150" w:line="240" w:lineRule="exact"/>
        <w:ind w:right="880" w:firstLineChars="2000" w:firstLine="4400"/>
        <w:rPr>
          <w:rFonts w:asciiTheme="minorEastAsia" w:hAnsiTheme="minorEastAsia" w:cs="ＭＳ Ｐゴシック"/>
          <w:color w:val="000000"/>
          <w:kern w:val="0"/>
          <w:sz w:val="22"/>
          <w:szCs w:val="24"/>
        </w:rPr>
      </w:pPr>
    </w:p>
    <w:p w:rsidR="0052039E" w:rsidRPr="00E24811" w:rsidRDefault="0052039E" w:rsidP="00C94BA3">
      <w:pPr>
        <w:widowControl/>
        <w:spacing w:before="75" w:after="150" w:line="240" w:lineRule="exact"/>
        <w:ind w:right="880" w:firstLineChars="2000" w:firstLine="480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bookmarkEnd w:id="1"/>
    <w:p w:rsidR="00E1276F" w:rsidRDefault="008A03B2" w:rsidP="00C94BA3">
      <w:pPr>
        <w:widowControl/>
        <w:spacing w:before="75" w:after="150"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平成28年熊本地震においては「避</w:t>
      </w:r>
      <w:r w:rsidR="005834C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難所運営」に次いで、多くの応援が「住家被害認定調査」「罹災証明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書発行」等の「罹災証明業務（生活再建支援業務）」に投入された。罹災証明業務の過程で形成される「被災者台帳」の法制化(H25.10</w:t>
      </w:r>
      <w:r w:rsidR="005834C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施行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)を受け、生活再建支援業務</w:t>
      </w:r>
      <w:r w:rsidR="00E1276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にかかる「自治体における体制整備・業務手順の確立」</w:t>
      </w:r>
      <w:r w:rsidR="009C018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「企業・団体、個人における生活再建支援業務への理解力の向上」</w:t>
      </w:r>
      <w:r w:rsidR="00E1276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が喫緊の課題となっている。</w:t>
      </w:r>
    </w:p>
    <w:p w:rsidR="00F16554" w:rsidRDefault="009C0183" w:rsidP="00E1276F">
      <w:pPr>
        <w:widowControl/>
        <w:spacing w:before="75" w:after="150"/>
        <w:ind w:firstLineChars="50" w:firstLine="105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8A03B2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AFA0C26">
            <wp:simplePos x="0" y="0"/>
            <wp:positionH relativeFrom="column">
              <wp:posOffset>3866061</wp:posOffset>
            </wp:positionH>
            <wp:positionV relativeFrom="paragraph">
              <wp:posOffset>18415</wp:posOffset>
            </wp:positionV>
            <wp:extent cx="2192040" cy="165996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40" cy="1659960"/>
                    </a:xfrm>
                    <a:prstGeom prst="rect">
                      <a:avLst/>
                    </a:prstGeom>
                    <a:noFill/>
                    <a:ln w="317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76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過去の被災地における自治体との共同関係から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開発された「</w:t>
      </w:r>
      <w:r w:rsidR="00E1276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生活再建支援業務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の実務者研修」を軸として、</w:t>
      </w:r>
      <w:r w:rsidRPr="009C018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「頻発する自然災害からの迅速な生活再建支援業務の実現」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を考える。</w:t>
      </w:r>
    </w:p>
    <w:p w:rsidR="009C0183" w:rsidRPr="002D2345" w:rsidRDefault="009C0183" w:rsidP="009C0183">
      <w:pPr>
        <w:widowControl/>
        <w:spacing w:before="75" w:after="150"/>
        <w:ind w:firstLineChars="50" w:firstLine="90"/>
        <w:jc w:val="left"/>
        <w:rPr>
          <w:rFonts w:asciiTheme="minorEastAsia" w:hAnsiTheme="minorEastAsia" w:cs="ＭＳ Ｐゴシック"/>
          <w:color w:val="000000"/>
          <w:kern w:val="0"/>
          <w:sz w:val="18"/>
          <w:szCs w:val="18"/>
        </w:rPr>
      </w:pPr>
      <w:r w:rsidRPr="002D2345"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>概要：11月14日～16日</w:t>
      </w:r>
    </w:p>
    <w:p w:rsidR="008A03B2" w:rsidRPr="002D2345" w:rsidRDefault="009C0183" w:rsidP="00774C88">
      <w:pPr>
        <w:widowControl/>
        <w:spacing w:before="75" w:after="150" w:line="240" w:lineRule="exact"/>
        <w:jc w:val="left"/>
        <w:rPr>
          <w:rFonts w:asciiTheme="minorEastAsia" w:hAnsiTheme="minorEastAsia" w:cs="ＭＳ Ｐゴシック"/>
          <w:color w:val="000000"/>
          <w:kern w:val="0"/>
          <w:sz w:val="18"/>
          <w:szCs w:val="18"/>
        </w:rPr>
      </w:pPr>
      <w:r w:rsidRPr="002D2345"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 xml:space="preserve">　1日目：熊本地震の被災地を訪ね、教訓を学ぶ</w:t>
      </w:r>
    </w:p>
    <w:p w:rsidR="008A03B2" w:rsidRPr="002D2345" w:rsidRDefault="009C0183" w:rsidP="00774C88">
      <w:pPr>
        <w:widowControl/>
        <w:spacing w:before="75" w:after="150" w:line="240" w:lineRule="exact"/>
        <w:jc w:val="left"/>
        <w:rPr>
          <w:rFonts w:asciiTheme="minorEastAsia" w:hAnsiTheme="minorEastAsia" w:cs="ＭＳ Ｐゴシック"/>
          <w:color w:val="000000"/>
          <w:kern w:val="0"/>
          <w:sz w:val="18"/>
          <w:szCs w:val="18"/>
        </w:rPr>
      </w:pPr>
      <w:r w:rsidRPr="002D2345"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 xml:space="preserve">　2日目：生活再建支援業務の課題を共有する</w:t>
      </w:r>
      <w:r w:rsidRPr="002D2345">
        <w:rPr>
          <w:rFonts w:asciiTheme="minorEastAsia" w:hAnsiTheme="minorEastAsia" w:cs="ＭＳ Ｐゴシック"/>
          <w:color w:val="000000"/>
          <w:kern w:val="0"/>
          <w:sz w:val="18"/>
          <w:szCs w:val="18"/>
        </w:rPr>
        <w:t xml:space="preserve"> </w:t>
      </w:r>
    </w:p>
    <w:p w:rsidR="008A03B2" w:rsidRPr="002D2345" w:rsidRDefault="00C94BA3" w:rsidP="009C0183">
      <w:pPr>
        <w:widowControl/>
        <w:spacing w:before="75" w:after="150" w:line="240" w:lineRule="exact"/>
        <w:ind w:firstLineChars="100" w:firstLine="180"/>
        <w:jc w:val="left"/>
        <w:rPr>
          <w:rFonts w:asciiTheme="minorEastAsia" w:hAnsiTheme="minorEastAsia" w:cs="ＭＳ Ｐゴシック"/>
          <w:color w:val="000000"/>
          <w:kern w:val="0"/>
          <w:sz w:val="18"/>
          <w:szCs w:val="18"/>
        </w:rPr>
      </w:pPr>
      <w:r w:rsidRPr="002D2345">
        <w:rPr>
          <w:rFonts w:asciiTheme="minorEastAsia" w:hAnsiTheme="minorEastAsia" w:cs="ＭＳ Ｐゴシック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9B2E1FF" wp14:editId="6E94CC33">
                <wp:simplePos x="0" y="0"/>
                <wp:positionH relativeFrom="page">
                  <wp:posOffset>4659086</wp:posOffset>
                </wp:positionH>
                <wp:positionV relativeFrom="paragraph">
                  <wp:posOffset>216354</wp:posOffset>
                </wp:positionV>
                <wp:extent cx="2106385" cy="250371"/>
                <wp:effectExtent l="0" t="0" r="825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385" cy="250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2212" w:rsidRPr="00E1276F" w:rsidRDefault="00B82212" w:rsidP="009C0183">
                            <w:pPr>
                              <w:jc w:val="center"/>
                              <w:rPr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276F">
                              <w:rPr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静岡県等との協定に基づく職員派遣状況</w:t>
                            </w:r>
                            <w:r>
                              <w:rPr>
                                <w:rFonts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2E1FF" id="テキスト ボックス 5" o:spid="_x0000_s1027" type="#_x0000_t202" style="position:absolute;left:0;text-align:left;margin-left:366.85pt;margin-top:17.05pt;width:165.85pt;height:19.7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" fillcolor="white [3201]" stroked="f" strokeweight=".5pt">
                <v:textbox inset="1mm,1mm,1mm,1mm">
                  <w:txbxContent>
                    <w:p w:rsidR="00B82212" w:rsidRPr="00E1276F" w:rsidRDefault="00B82212" w:rsidP="009C0183">
                      <w:pPr>
                        <w:jc w:val="center"/>
                        <w:rPr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276F">
                        <w:rPr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静岡県等との協定に基づく職員派遣状況</w:t>
                      </w:r>
                      <w:r>
                        <w:rPr>
                          <w:rFonts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D2345">
        <w:rPr>
          <w:rFonts w:asciiTheme="minorEastAsia" w:hAnsiTheme="minorEastAsia" w:cs="ＭＳ Ｐゴシック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4717</wp:posOffset>
                </wp:positionV>
                <wp:extent cx="2367280" cy="299085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280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2212" w:rsidRPr="00E1276F" w:rsidRDefault="00B82212" w:rsidP="00E1276F">
                            <w:pPr>
                              <w:jc w:val="center"/>
                              <w:rPr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276F">
                              <w:rPr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九州・山口９県、関西広域連合、全国知事会、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135.2pt;margin-top:.35pt;width:186.4pt;height:23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" fillcolor="white [3201]" stroked="f" strokeweight=".5pt">
                <v:textbox inset="1mm,1mm,1mm,1mm">
                  <w:txbxContent>
                    <w:p w:rsidR="00B82212" w:rsidRPr="00E1276F" w:rsidRDefault="00B82212" w:rsidP="00E1276F">
                      <w:pPr>
                        <w:jc w:val="center"/>
                        <w:rPr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276F">
                        <w:rPr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九州・山口９県、関西広域連合、全国知事会、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183" w:rsidRPr="002D2345"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>3日目：生活再建支援業務の手順を学ぶ</w:t>
      </w:r>
    </w:p>
    <w:p w:rsidR="008A03B2" w:rsidRPr="002D2345" w:rsidRDefault="009C0183" w:rsidP="00774C88">
      <w:pPr>
        <w:widowControl/>
        <w:spacing w:before="75" w:after="150" w:line="240" w:lineRule="exact"/>
        <w:jc w:val="left"/>
        <w:rPr>
          <w:rFonts w:asciiTheme="minorEastAsia" w:hAnsiTheme="minorEastAsia" w:cs="ＭＳ Ｐゴシック"/>
          <w:color w:val="000000"/>
          <w:kern w:val="0"/>
          <w:sz w:val="18"/>
          <w:szCs w:val="18"/>
        </w:rPr>
      </w:pPr>
      <w:r w:rsidRPr="002D2345"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>（2日目から参加可能）</w:t>
      </w:r>
    </w:p>
    <w:p w:rsidR="00E24811" w:rsidRDefault="00B619BA" w:rsidP="003D3278">
      <w:pPr>
        <w:pStyle w:val="a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………………………………………………</w:t>
      </w:r>
    </w:p>
    <w:p w:rsidR="003D3278" w:rsidRPr="003D3278" w:rsidRDefault="00E24811" w:rsidP="00B619BA">
      <w:pPr>
        <w:pStyle w:val="a4"/>
        <w:rPr>
          <w:rFonts w:asciiTheme="minorEastAsia" w:eastAsiaTheme="minorEastAsia" w:hAnsiTheme="minorEastAsia" w:cs="ＭＳ Ｐゴシック"/>
          <w:kern w:val="0"/>
          <w:sz w:val="24"/>
          <w:szCs w:val="24"/>
        </w:rPr>
      </w:pPr>
      <w:r w:rsidRPr="00B619BA">
        <w:rPr>
          <w:rFonts w:asciiTheme="minorEastAsia" w:eastAsiaTheme="minorEastAsia" w:hAnsiTheme="minorEastAsia" w:hint="eastAsia"/>
          <w:sz w:val="20"/>
        </w:rPr>
        <w:t>地域防災計画実務者セミナーについて</w:t>
      </w:r>
      <w:r w:rsidR="003D3278" w:rsidRPr="00B619BA">
        <w:rPr>
          <w:rFonts w:asciiTheme="minorEastAsia" w:eastAsiaTheme="minorEastAsia" w:hAnsiTheme="minorEastAsia" w:hint="eastAsia"/>
          <w:sz w:val="20"/>
        </w:rPr>
        <w:br/>
      </w:r>
      <w:r w:rsidRPr="00B619BA">
        <w:rPr>
          <w:rFonts w:asciiTheme="minorEastAsia" w:eastAsiaTheme="minorEastAsia" w:hAnsiTheme="minorEastAsia" w:hint="eastAsia"/>
          <w:sz w:val="20"/>
        </w:rPr>
        <w:t>「地域防災計画実務者セミナー」は、自治体の防災担当職員の皆様を中心に「</w:t>
      </w:r>
      <w:r w:rsidR="003D3278" w:rsidRPr="00B619BA">
        <w:rPr>
          <w:rFonts w:asciiTheme="minorEastAsia" w:eastAsiaTheme="minorEastAsia" w:hAnsiTheme="minorEastAsia" w:hint="eastAsia"/>
          <w:sz w:val="20"/>
        </w:rPr>
        <w:t>都市防災・地域防災</w:t>
      </w:r>
      <w:r w:rsidRPr="00B619BA">
        <w:rPr>
          <w:rFonts w:asciiTheme="minorEastAsia" w:eastAsiaTheme="minorEastAsia" w:hAnsiTheme="minorEastAsia" w:hint="eastAsia"/>
          <w:sz w:val="20"/>
        </w:rPr>
        <w:t>」</w:t>
      </w:r>
      <w:r w:rsidR="003D3278" w:rsidRPr="00B619BA">
        <w:rPr>
          <w:rFonts w:asciiTheme="minorEastAsia" w:eastAsiaTheme="minorEastAsia" w:hAnsiTheme="minorEastAsia" w:hint="eastAsia"/>
          <w:sz w:val="20"/>
        </w:rPr>
        <w:t>についての理解を深める一助として、京都大学防災研究所巨大</w:t>
      </w:r>
      <w:r w:rsidR="00B619BA">
        <w:rPr>
          <w:rFonts w:asciiTheme="minorEastAsia" w:eastAsiaTheme="minorEastAsia" w:hAnsiTheme="minorEastAsia" w:hint="eastAsia"/>
          <w:sz w:val="20"/>
        </w:rPr>
        <w:t>災害研究センターを中心として、阪神・淡路大震災が発生した1995年以来毎年開催しており、2014</w:t>
      </w:r>
      <w:r w:rsidR="003D3278" w:rsidRPr="00B619BA">
        <w:rPr>
          <w:rFonts w:asciiTheme="minorEastAsia" w:eastAsiaTheme="minorEastAsia" w:hAnsiTheme="minorEastAsia" w:hint="eastAsia"/>
          <w:sz w:val="20"/>
        </w:rPr>
        <w:t>年で20回目を迎えました（第1-19回は京都開催、第20</w:t>
      </w:r>
      <w:r w:rsidR="00B619BA">
        <w:rPr>
          <w:rFonts w:asciiTheme="minorEastAsia" w:eastAsiaTheme="minorEastAsia" w:hAnsiTheme="minorEastAsia" w:hint="eastAsia"/>
          <w:sz w:val="20"/>
        </w:rPr>
        <w:t>回は新潟開催）。2015</w:t>
      </w:r>
      <w:r w:rsidR="003D3278" w:rsidRPr="00B619BA">
        <w:rPr>
          <w:rFonts w:asciiTheme="minorEastAsia" w:eastAsiaTheme="minorEastAsia" w:hAnsiTheme="minorEastAsia" w:hint="eastAsia"/>
          <w:sz w:val="20"/>
        </w:rPr>
        <w:t>年はセミナーを主催してきた林</w:t>
      </w:r>
      <w:r w:rsidR="00B619BA">
        <w:rPr>
          <w:rFonts w:asciiTheme="minorEastAsia" w:eastAsiaTheme="minorEastAsia" w:hAnsiTheme="minorEastAsia" w:hint="eastAsia"/>
          <w:sz w:val="20"/>
        </w:rPr>
        <w:t>春男</w:t>
      </w:r>
      <w:r w:rsidR="003D3278" w:rsidRPr="00B619BA">
        <w:rPr>
          <w:rFonts w:asciiTheme="minorEastAsia" w:eastAsiaTheme="minorEastAsia" w:hAnsiTheme="minorEastAsia" w:hint="eastAsia"/>
          <w:sz w:val="20"/>
        </w:rPr>
        <w:t>が、国立研究開発法人 防災科学技術研究所 理事長に就任したこともありお休みさせていただきました。</w:t>
      </w:r>
      <w:r w:rsidR="00B619BA">
        <w:rPr>
          <w:rFonts w:asciiTheme="minorEastAsia" w:eastAsiaTheme="minorEastAsia" w:hAnsiTheme="minorEastAsia" w:hint="eastAsia"/>
          <w:sz w:val="20"/>
        </w:rPr>
        <w:t>2016年には「</w:t>
      </w:r>
      <w:r w:rsidR="00B619BA" w:rsidRPr="00B619BA">
        <w:rPr>
          <w:rFonts w:asciiTheme="minorEastAsia" w:eastAsiaTheme="minorEastAsia" w:hAnsiTheme="minorEastAsia" w:hint="eastAsia"/>
          <w:sz w:val="20"/>
        </w:rPr>
        <w:t>H28熊本地震における生活再建支援業務の実際～</w:t>
      </w:r>
      <w:r w:rsidR="00B619BA">
        <w:rPr>
          <w:rFonts w:asciiTheme="minorEastAsia" w:eastAsiaTheme="minorEastAsia" w:hAnsiTheme="minorEastAsia" w:hint="eastAsia"/>
          <w:sz w:val="20"/>
        </w:rPr>
        <w:t>」として東京開催、本年度は頻発する自然災害が発生した九州・福岡で開催します</w:t>
      </w:r>
      <w:r w:rsidR="005834C3">
        <w:rPr>
          <w:rFonts w:asciiTheme="minorEastAsia" w:eastAsiaTheme="minorEastAsia" w:hAnsiTheme="minorEastAsia" w:hint="eastAsia"/>
          <w:sz w:val="20"/>
        </w:rPr>
        <w:t>。</w:t>
      </w:r>
    </w:p>
    <w:p w:rsidR="00B619BA" w:rsidRDefault="00B619BA" w:rsidP="00B619BA">
      <w:pPr>
        <w:pStyle w:val="a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………………………………………………</w:t>
      </w:r>
    </w:p>
    <w:p w:rsidR="009C0183" w:rsidRPr="00C94BA3" w:rsidRDefault="00C94BA3" w:rsidP="00C94BA3">
      <w:pPr>
        <w:widowControl/>
        <w:spacing w:before="75" w:after="150" w:line="240" w:lineRule="exact"/>
        <w:jc w:val="left"/>
        <w:rPr>
          <w:rFonts w:asciiTheme="minorEastAsia" w:hAnsiTheme="minorEastAsia" w:cs="ＭＳ Ｐゴシック"/>
          <w:color w:val="000000"/>
          <w:kern w:val="0"/>
          <w:sz w:val="18"/>
          <w:szCs w:val="18"/>
        </w:rPr>
      </w:pPr>
      <w:r w:rsidRPr="00C94BA3"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>*</w:t>
      </w:r>
      <w:r w:rsidR="009C0183" w:rsidRPr="00C94BA3"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>熊本地震を踏まえた応急対策・生活支援策検討ワーキンググループ</w:t>
      </w:r>
      <w:r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>(内閣府)</w:t>
      </w:r>
      <w:r w:rsidR="009C0183" w:rsidRPr="00C94BA3">
        <w:rPr>
          <w:rFonts w:ascii="Arial" w:hAnsi="Arial" w:cs="Arial"/>
          <w:color w:val="333333"/>
          <w:sz w:val="18"/>
          <w:szCs w:val="18"/>
          <w:shd w:val="clear" w:color="auto" w:fill="FFFFFF"/>
        </w:rPr>
        <w:t>参考資料</w:t>
      </w:r>
      <w:r w:rsidR="009C0183" w:rsidRPr="00C94BA3">
        <w:rPr>
          <w:rFonts w:ascii="Arial" w:hAnsi="Arial" w:cs="Arial"/>
          <w:color w:val="333333"/>
          <w:sz w:val="18"/>
          <w:szCs w:val="18"/>
          <w:shd w:val="clear" w:color="auto" w:fill="FFFFFF"/>
        </w:rPr>
        <w:t>2 </w:t>
      </w:r>
      <w:r w:rsidR="009C0183" w:rsidRPr="00C94BA3">
        <w:rPr>
          <w:rFonts w:ascii="Arial" w:hAnsi="Arial" w:cs="Arial"/>
          <w:sz w:val="18"/>
          <w:szCs w:val="18"/>
          <w:shd w:val="clear" w:color="auto" w:fill="FFFFFF"/>
        </w:rPr>
        <w:t>自治体支援について</w:t>
      </w:r>
    </w:p>
    <w:p w:rsidR="002D2345" w:rsidRPr="00B46900" w:rsidRDefault="002D2345" w:rsidP="002D2345">
      <w:pPr>
        <w:widowControl/>
        <w:spacing w:before="75" w:after="150"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lastRenderedPageBreak/>
        <w:t>実務者セミナー研修日程案</w:t>
      </w:r>
    </w:p>
    <w:p w:rsidR="00B46900" w:rsidRPr="0021638C" w:rsidRDefault="00B46900" w:rsidP="0021638C">
      <w:pPr>
        <w:widowControl/>
        <w:spacing w:before="75" w:after="150"/>
        <w:jc w:val="center"/>
        <w:rPr>
          <w:rFonts w:asciiTheme="minorEastAsia" w:hAnsiTheme="minorEastAsia" w:cs="ＭＳ Ｐゴシック"/>
          <w:color w:val="000000"/>
          <w:kern w:val="0"/>
          <w:sz w:val="18"/>
          <w:szCs w:val="24"/>
        </w:rPr>
      </w:pPr>
      <w:r w:rsidRPr="00B46900">
        <w:rPr>
          <w:rFonts w:asciiTheme="minorEastAsia" w:hAnsiTheme="minorEastAsia" w:cs="ＭＳ Ｐゴシック" w:hint="eastAsia"/>
          <w:color w:val="000000"/>
          <w:kern w:val="0"/>
          <w:sz w:val="18"/>
          <w:szCs w:val="24"/>
        </w:rPr>
        <w:t>(</w:t>
      </w:r>
      <w:r>
        <w:rPr>
          <w:rFonts w:asciiTheme="minorEastAsia" w:hAnsiTheme="minorEastAsia" w:cs="ＭＳ Ｐゴシック" w:hint="eastAsia"/>
          <w:color w:val="000000"/>
          <w:kern w:val="0"/>
          <w:sz w:val="18"/>
          <w:szCs w:val="24"/>
        </w:rPr>
        <w:t>一部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18"/>
          <w:szCs w:val="24"/>
        </w:rPr>
        <w:t>調整中であり、プログラム内容は変化する可能性があります。変更がありましたら、ご連絡いたします)</w:t>
      </w:r>
    </w:p>
    <w:p w:rsidR="009C0183" w:rsidRDefault="00B37A6B" w:rsidP="00774C88">
      <w:pPr>
        <w:widowControl/>
        <w:spacing w:before="75" w:after="15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■</w:t>
      </w:r>
      <w:r w:rsidR="00C94BA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1日目　11月14日（火）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熊本駅集合</w:t>
      </w:r>
      <w:r w:rsidR="0052039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（13時頃を想定）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～益城町～博多駅</w:t>
      </w:r>
    </w:p>
    <w:p w:rsidR="00C94BA3" w:rsidRDefault="00B37A6B" w:rsidP="00774C88">
      <w:pPr>
        <w:widowControl/>
        <w:spacing w:before="75" w:after="15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Ⅰ.</w:t>
      </w:r>
      <w:r w:rsidR="00C94BA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平成28年熊本地震</w:t>
      </w:r>
      <w:r w:rsidR="002D2345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の被災自治体において「生活再建支援業務の実際」を学ぶ</w:t>
      </w:r>
    </w:p>
    <w:p w:rsidR="002D2345" w:rsidRDefault="00B37A6B" w:rsidP="00774C88">
      <w:pPr>
        <w:widowControl/>
        <w:spacing w:before="75" w:after="15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＜</w:t>
      </w:r>
      <w:r w:rsidR="002D2345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益城町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＞</w:t>
      </w:r>
      <w:r w:rsidR="0052039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13時～17時</w:t>
      </w:r>
    </w:p>
    <w:p w:rsidR="00B37A6B" w:rsidRDefault="00B37A6B" w:rsidP="00774C88">
      <w:pPr>
        <w:widowControl/>
        <w:spacing w:before="75" w:after="15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－被災地の現状を視察</w:t>
      </w:r>
    </w:p>
    <w:p w:rsidR="00B37A6B" w:rsidRDefault="00B37A6B" w:rsidP="00774C88">
      <w:pPr>
        <w:widowControl/>
        <w:spacing w:before="75" w:after="15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－熊本県職員、益城町職員に「生活再建支援業務の実際」を学ぶ</w:t>
      </w:r>
    </w:p>
    <w:p w:rsidR="00CB14B4" w:rsidRPr="00C94BA3" w:rsidRDefault="00CB14B4" w:rsidP="00774C88">
      <w:pPr>
        <w:widowControl/>
        <w:spacing w:before="75" w:after="15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774C88" w:rsidRPr="00CB14B4" w:rsidRDefault="00B37A6B" w:rsidP="00774C88">
      <w:pPr>
        <w:widowControl/>
        <w:spacing w:before="75" w:after="150" w:line="240" w:lineRule="exact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■2日目　11月1</w:t>
      </w:r>
      <w:r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5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日（水）</w:t>
      </w:r>
      <w:r w:rsidR="00CB14B4" w:rsidRPr="00CB14B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南近代ビル貸し会議室</w:t>
      </w:r>
      <w:r w:rsidR="00CB14B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（JR博多駅からバス5分徒歩15分）</w:t>
      </w:r>
    </w:p>
    <w:p w:rsidR="0021638C" w:rsidRDefault="00B37A6B" w:rsidP="0021638C">
      <w:pPr>
        <w:widowControl/>
        <w:spacing w:before="75" w:after="150" w:line="240" w:lineRule="exact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Ⅱ.</w:t>
      </w:r>
      <w:r w:rsidRPr="00B37A6B">
        <w:rPr>
          <w:rFonts w:hint="eastAsia"/>
        </w:rPr>
        <w:t xml:space="preserve"> </w:t>
      </w:r>
      <w:r w:rsidRPr="00B37A6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平成29年7月九州北部豪雨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を学ぶ</w:t>
      </w:r>
      <w:r w:rsidR="0052039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（10時～12時を想定）</w:t>
      </w:r>
    </w:p>
    <w:p w:rsidR="00B37A6B" w:rsidRDefault="0021638C" w:rsidP="0021638C">
      <w:pPr>
        <w:widowControl/>
        <w:spacing w:before="75" w:after="150" w:line="240" w:lineRule="exact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水害・土砂災害の被害と対応</w:t>
      </w:r>
    </w:p>
    <w:p w:rsidR="0021638C" w:rsidRDefault="0021638C" w:rsidP="0021638C">
      <w:pPr>
        <w:widowControl/>
        <w:spacing w:before="75" w:after="150" w:line="240" w:lineRule="exact"/>
        <w:jc w:val="righ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21638C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防災科学技術研究所 総合防災情報センター センター長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21638C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臼田 裕一郎</w:t>
      </w:r>
    </w:p>
    <w:p w:rsidR="00B37A6B" w:rsidRPr="00B37A6B" w:rsidRDefault="00B37A6B" w:rsidP="00774C88">
      <w:pPr>
        <w:widowControl/>
        <w:spacing w:before="75" w:after="150" w:line="240" w:lineRule="exact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社会基盤</w:t>
      </w:r>
      <w:r w:rsidR="00CB14B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復旧の現状　</w:t>
      </w:r>
      <w:r w:rsidR="0021638C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CB14B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NTT西日本</w:t>
      </w:r>
    </w:p>
    <w:p w:rsidR="0021638C" w:rsidRDefault="00B37A6B" w:rsidP="00B37A6B">
      <w:pPr>
        <w:widowControl/>
        <w:spacing w:before="75" w:after="15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Ⅲ</w:t>
      </w:r>
      <w:r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. 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生活再建支援業務の課題を共有する</w:t>
      </w:r>
      <w:r w:rsidR="0052039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（13時～15時を想定）</w:t>
      </w:r>
    </w:p>
    <w:p w:rsidR="0021638C" w:rsidRDefault="0021638C" w:rsidP="00B37A6B">
      <w:pPr>
        <w:widowControl/>
        <w:spacing w:before="75" w:after="15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生活再建支援業務の課題と展望</w:t>
      </w:r>
    </w:p>
    <w:p w:rsidR="0021638C" w:rsidRDefault="0021638C" w:rsidP="0021638C">
      <w:pPr>
        <w:widowControl/>
        <w:spacing w:before="75" w:after="150"/>
        <w:ind w:leftChars="100" w:left="210"/>
        <w:jc w:val="righ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国立研究開発法人　防災科学技術研究所　理事長　林　春男</w:t>
      </w:r>
    </w:p>
    <w:p w:rsidR="00B37A6B" w:rsidRPr="00B37A6B" w:rsidRDefault="00B37A6B" w:rsidP="00B37A6B">
      <w:pPr>
        <w:widowControl/>
        <w:spacing w:before="75" w:after="15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＜行政の課題＞</w:t>
      </w:r>
    </w:p>
    <w:p w:rsidR="00774C88" w:rsidRPr="003D3278" w:rsidRDefault="00774C88" w:rsidP="00774C88">
      <w:pPr>
        <w:pStyle w:val="a3"/>
        <w:widowControl/>
        <w:numPr>
          <w:ilvl w:val="0"/>
          <w:numId w:val="2"/>
        </w:numPr>
        <w:spacing w:before="75" w:after="150" w:line="240" w:lineRule="exact"/>
        <w:ind w:leftChars="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3D327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庁内体制の確立　</w:t>
      </w:r>
    </w:p>
    <w:p w:rsidR="00774C88" w:rsidRPr="003D3278" w:rsidRDefault="00774C88" w:rsidP="00774C88">
      <w:pPr>
        <w:pStyle w:val="a3"/>
        <w:widowControl/>
        <w:spacing w:before="75" w:after="150" w:line="240" w:lineRule="exact"/>
        <w:ind w:leftChars="0" w:left="420"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3D327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～生活再建支援業務を「平時業務」に～　　東京都豊島区区民部長</w:t>
      </w:r>
    </w:p>
    <w:p w:rsidR="00774C88" w:rsidRPr="003D3278" w:rsidRDefault="00774C88" w:rsidP="00774C88">
      <w:pPr>
        <w:pStyle w:val="a3"/>
        <w:widowControl/>
        <w:numPr>
          <w:ilvl w:val="0"/>
          <w:numId w:val="2"/>
        </w:numPr>
        <w:spacing w:before="75" w:after="150" w:line="240" w:lineRule="exact"/>
        <w:ind w:leftChars="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3D327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県内体制の確立</w:t>
      </w:r>
    </w:p>
    <w:p w:rsidR="00774C88" w:rsidRPr="003D3278" w:rsidRDefault="00774C88" w:rsidP="00774C88">
      <w:pPr>
        <w:pStyle w:val="a3"/>
        <w:widowControl/>
        <w:spacing w:before="75" w:after="150" w:line="240" w:lineRule="exact"/>
        <w:ind w:leftChars="0" w:left="420"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3D327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～区市町村からなる「生活再建支援協議会」～　東京都</w:t>
      </w:r>
    </w:p>
    <w:p w:rsidR="003D04E2" w:rsidRDefault="00774C88" w:rsidP="009247B4">
      <w:pPr>
        <w:pStyle w:val="a3"/>
        <w:widowControl/>
        <w:numPr>
          <w:ilvl w:val="0"/>
          <w:numId w:val="2"/>
        </w:numPr>
        <w:spacing w:before="75" w:after="150" w:line="240" w:lineRule="exact"/>
        <w:ind w:leftChars="0"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3D04E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受援応援体制の確立</w:t>
      </w:r>
      <w:r w:rsidR="003D04E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～地方公共団体のための災害時受援体制に関するガイドライン</w:t>
      </w:r>
    </w:p>
    <w:p w:rsidR="00774C88" w:rsidRPr="003D04E2" w:rsidRDefault="0021638C" w:rsidP="003D04E2">
      <w:pPr>
        <w:pStyle w:val="a3"/>
        <w:widowControl/>
        <w:spacing w:before="75" w:after="150" w:line="240" w:lineRule="exact"/>
        <w:ind w:leftChars="514" w:left="1079" w:firstLineChars="2600" w:firstLine="6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3D04E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E56F53" w:rsidRPr="003D04E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新潟大学　田村圭子</w:t>
      </w:r>
    </w:p>
    <w:p w:rsidR="00774C88" w:rsidRPr="00B37A6B" w:rsidRDefault="00B37A6B" w:rsidP="00B37A6B">
      <w:pPr>
        <w:widowControl/>
        <w:spacing w:before="75" w:after="150" w:line="240" w:lineRule="exact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＜生活再建支援システム</w:t>
      </w:r>
      <w:r w:rsidR="00774C88" w:rsidRPr="00B37A6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の課題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＞</w:t>
      </w:r>
    </w:p>
    <w:p w:rsidR="00774C88" w:rsidRPr="003D3278" w:rsidRDefault="00774C88" w:rsidP="00774C88">
      <w:pPr>
        <w:pStyle w:val="a3"/>
        <w:widowControl/>
        <w:numPr>
          <w:ilvl w:val="0"/>
          <w:numId w:val="2"/>
        </w:numPr>
        <w:spacing w:before="75" w:after="150" w:line="240" w:lineRule="exact"/>
        <w:ind w:leftChars="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3D327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生活再建支援システムを活用して～H28 熊本地震～</w:t>
      </w:r>
    </w:p>
    <w:p w:rsidR="00774C88" w:rsidRPr="003D3278" w:rsidRDefault="00774C88" w:rsidP="00774C88">
      <w:pPr>
        <w:pStyle w:val="a3"/>
        <w:widowControl/>
        <w:spacing w:before="75" w:after="150" w:line="240" w:lineRule="exact"/>
        <w:ind w:leftChars="0" w:left="42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3D327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阿蘇市</w:t>
      </w:r>
    </w:p>
    <w:p w:rsidR="00774C88" w:rsidRPr="003D3278" w:rsidRDefault="00774C88" w:rsidP="00774C88">
      <w:pPr>
        <w:pStyle w:val="a3"/>
        <w:widowControl/>
        <w:spacing w:before="75" w:after="150" w:line="240" w:lineRule="exact"/>
        <w:ind w:leftChars="0" w:left="42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3D327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宇城市</w:t>
      </w:r>
    </w:p>
    <w:p w:rsidR="00774C88" w:rsidRPr="003D3278" w:rsidRDefault="00774C88" w:rsidP="00774C88">
      <w:pPr>
        <w:pStyle w:val="a3"/>
        <w:widowControl/>
        <w:spacing w:before="75" w:after="150" w:line="240" w:lineRule="exact"/>
        <w:ind w:leftChars="0" w:left="42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3D327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4E359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熊本市</w:t>
      </w:r>
    </w:p>
    <w:p w:rsidR="00774C88" w:rsidRPr="003D3278" w:rsidRDefault="00774C88" w:rsidP="00774C88">
      <w:pPr>
        <w:pStyle w:val="a3"/>
        <w:widowControl/>
        <w:numPr>
          <w:ilvl w:val="0"/>
          <w:numId w:val="2"/>
        </w:numPr>
        <w:spacing w:before="75" w:after="150" w:line="240" w:lineRule="exact"/>
        <w:ind w:leftChars="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3D327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生活再建支援システムを導入して～継続利用の難しさ～</w:t>
      </w:r>
    </w:p>
    <w:p w:rsidR="00774C88" w:rsidRPr="003D3278" w:rsidRDefault="00774C88" w:rsidP="00774C88">
      <w:pPr>
        <w:pStyle w:val="a3"/>
        <w:widowControl/>
        <w:spacing w:before="75" w:after="150" w:line="240" w:lineRule="exact"/>
        <w:ind w:leftChars="0" w:left="42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3D327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神戸市</w:t>
      </w:r>
    </w:p>
    <w:p w:rsidR="00774C88" w:rsidRPr="003D3278" w:rsidRDefault="00774C88" w:rsidP="00CB14B4">
      <w:pPr>
        <w:pStyle w:val="a3"/>
        <w:widowControl/>
        <w:spacing w:before="75" w:after="150" w:line="240" w:lineRule="exact"/>
        <w:ind w:leftChars="0" w:left="42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3D327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宮古市</w:t>
      </w:r>
    </w:p>
    <w:p w:rsidR="00774C88" w:rsidRDefault="00CB14B4" w:rsidP="0021638C">
      <w:pPr>
        <w:widowControl/>
        <w:spacing w:before="75" w:after="150" w:line="240" w:lineRule="exact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＜登壇者による</w:t>
      </w:r>
      <w:r w:rsidR="00774C88" w:rsidRPr="003D327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パネルディスカッション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＞</w:t>
      </w:r>
    </w:p>
    <w:p w:rsidR="004E359F" w:rsidRPr="00CB14B4" w:rsidRDefault="00B46900" w:rsidP="004E359F">
      <w:pPr>
        <w:widowControl/>
        <w:spacing w:before="75" w:after="150" w:line="240" w:lineRule="exact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lastRenderedPageBreak/>
        <w:t>■3日目</w:t>
      </w:r>
      <w:r w:rsidR="004E359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774C88" w:rsidRPr="003D327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11月</w:t>
      </w:r>
      <w:r w:rsidR="004E359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16</w:t>
      </w:r>
      <w:r w:rsidR="00774C88" w:rsidRPr="003D327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日（木）</w:t>
      </w:r>
      <w:r w:rsidR="004E359F" w:rsidRPr="00CB14B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南近代ビル貸し会議室</w:t>
      </w:r>
      <w:r w:rsidR="004E359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（JR博多駅からバス5分徒歩15分）</w:t>
      </w:r>
    </w:p>
    <w:p w:rsidR="00774C88" w:rsidRDefault="00CB14B4" w:rsidP="00774C88">
      <w:pPr>
        <w:widowControl/>
        <w:spacing w:before="75" w:after="15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Ⅳ.</w:t>
      </w:r>
      <w:r w:rsidR="00774C88" w:rsidRPr="003D327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「一日で学ぶ生活再建支援業務（東京都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で開発された自治体向け研修</w:t>
      </w:r>
      <w:r w:rsidR="00774C88" w:rsidRPr="003D327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プログラム）」</w:t>
      </w:r>
    </w:p>
    <w:p w:rsidR="0021638C" w:rsidRDefault="0021638C" w:rsidP="0021638C">
      <w:pPr>
        <w:widowControl/>
        <w:spacing w:before="75" w:after="150" w:line="240" w:lineRule="exact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21638C" w:rsidRDefault="00B82212" w:rsidP="0021638C">
      <w:pPr>
        <w:widowControl/>
        <w:spacing w:before="75" w:after="150" w:line="240" w:lineRule="exact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09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:</w:t>
      </w:r>
      <w:r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3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0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～</w:t>
      </w:r>
      <w:r w:rsidR="0021638C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 はじめに</w:t>
      </w:r>
    </w:p>
    <w:p w:rsidR="0021638C" w:rsidRDefault="0021638C" w:rsidP="0021638C">
      <w:pPr>
        <w:widowControl/>
        <w:spacing w:before="75" w:after="150" w:line="240" w:lineRule="exact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0</w:t>
      </w:r>
      <w:r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9:35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～</w:t>
      </w:r>
      <w:r w:rsidR="00B8221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</w:p>
    <w:p w:rsidR="00B82212" w:rsidRDefault="00B82212" w:rsidP="0021638C">
      <w:pPr>
        <w:widowControl/>
        <w:spacing w:before="75" w:after="150" w:line="240" w:lineRule="exact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特別講演：災害対策法制における生活再建支援業務の位置づけ</w:t>
      </w:r>
    </w:p>
    <w:p w:rsidR="00B82212" w:rsidRDefault="00B82212" w:rsidP="0021638C">
      <w:pPr>
        <w:widowControl/>
        <w:spacing w:before="75" w:after="150" w:line="240" w:lineRule="exact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03344E" w:rsidRPr="0003344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政策研究大学院大学　教授</w:t>
      </w:r>
      <w:r w:rsidR="0003344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03344E" w:rsidRPr="0003344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防災・危機管理コースディレクター</w:t>
      </w:r>
      <w:r w:rsidR="0003344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21638C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武田 </w:t>
      </w:r>
      <w:r w:rsidR="0003344E" w:rsidRPr="0003344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文男　</w:t>
      </w:r>
    </w:p>
    <w:p w:rsidR="0021638C" w:rsidRPr="003D3278" w:rsidRDefault="0021638C" w:rsidP="0021638C">
      <w:pPr>
        <w:widowControl/>
        <w:spacing w:before="75" w:after="150" w:line="240" w:lineRule="exact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21638C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http://www.grips.ac.jp/list/jp/facultyinfo/takeda_fumio/</w:t>
      </w:r>
    </w:p>
    <w:p w:rsidR="0021638C" w:rsidRDefault="0021638C" w:rsidP="00B46900">
      <w:pPr>
        <w:widowControl/>
        <w:spacing w:before="75" w:after="15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774C88" w:rsidRPr="00B46900" w:rsidRDefault="00774C88" w:rsidP="00B46900">
      <w:pPr>
        <w:widowControl/>
        <w:spacing w:before="75" w:after="15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10:00</w:t>
      </w:r>
      <w:r w:rsidR="0021638C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～生活再建支援業務研修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br/>
        <w:t>第1部 生活再建支援業務とは（座学） 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br/>
      </w:r>
      <w:r w:rsid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10:05～ 生活再建支援業務における本研修の位置づけ 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br/>
      </w:r>
      <w:r w:rsid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10:20～ 被災者生活再建の全体像</w:t>
      </w:r>
      <w:r w:rsidR="00CB14B4"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 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防災科学技術研究所 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br/>
      </w:r>
      <w:r w:rsid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11:00～ 住家被害認定調査（基礎）（株）インターリスク総研 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br/>
      </w:r>
      <w:r w:rsid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11:20～ 住家被害認定調査（火災）</w:t>
      </w:r>
      <w:r w:rsidR="00CB14B4"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 調整中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br/>
      </w:r>
      <w:r w:rsid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11:40～ 調査票のデジタルデータ化</w:t>
      </w:r>
      <w:r w:rsidR="00CB14B4"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デュプロ（株） 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br/>
      </w:r>
      <w:r w:rsid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12:00～ り災証明書発行 </w:t>
      </w:r>
      <w:r w:rsidR="00CB14B4"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ESRIジャパン（株） 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br/>
      </w:r>
      <w:r w:rsid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- 12:20- 昼休み‐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br/>
      </w:r>
      <w:r w:rsid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13:20～り災証明書発行マネジメント</w:t>
      </w:r>
      <w:r w:rsidR="00CB14B4"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調整中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br/>
      </w:r>
      <w:r w:rsid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13:40～被災者台帳管理システムの全体像 </w:t>
      </w:r>
      <w:r w:rsidR="00CB14B4"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井ノロ 宗成／静岡大学 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br/>
      </w:r>
      <w:r w:rsid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14:00～</w:t>
      </w:r>
      <w:r w:rsidR="00CB14B4"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過去の被災地における生活再建支援業務の実際　</w:t>
      </w:r>
      <w:r w:rsidR="00B46900"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田村 圭子／新潟大学 </w:t>
      </w:r>
      <w:r w:rsid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</w:t>
      </w:r>
      <w:r w:rsidR="00CB14B4"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</w:t>
      </w:r>
      <w:r w:rsid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br/>
      </w:r>
      <w:r w:rsid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- 14:35- 休憩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br/>
        <w:t xml:space="preserve">第2部 </w:t>
      </w:r>
      <w:r w:rsidR="00CB14B4"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生活再建支援業務のための支援ツールの紹介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（演習） 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br/>
      </w:r>
      <w:r w:rsid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14:45～演習 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br/>
      </w:r>
      <w:r w:rsidR="0052039E"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住宅被害認定調査（木造・非木造）（株）インターリスク総研 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br/>
      </w:r>
      <w:r w:rsidR="0052039E"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調査票の自動切り出しと読み込み</w:t>
      </w:r>
      <w:r w:rsid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デュプロ（株） 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br/>
      </w:r>
      <w:r w:rsidR="0052039E"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り災照明の発行 ESRIジャパン（株） 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br/>
      </w:r>
      <w:r w:rsidR="0052039E"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生活再建支援業務登録と管理 ESRIジャパン（株）</w:t>
      </w:r>
      <w:r w:rsidR="0052039E"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 </w:t>
      </w:r>
      <w:r w:rsidR="0052039E"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br/>
      </w:r>
      <w:r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16:45- </w:t>
      </w:r>
      <w:r w:rsidR="0052039E"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まとめ</w:t>
      </w:r>
      <w:r w:rsidR="00507BD6" w:rsidRPr="00B4690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 </w:t>
      </w:r>
    </w:p>
    <w:p w:rsidR="00507BD6" w:rsidRDefault="00507BD6" w:rsidP="00507BD6">
      <w:pPr>
        <w:widowControl/>
        <w:spacing w:before="75" w:after="15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507BD6" w:rsidRDefault="00507BD6" w:rsidP="00507BD6">
      <w:pPr>
        <w:widowControl/>
        <w:spacing w:before="75" w:after="15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507BD6" w:rsidRDefault="00507BD6" w:rsidP="00507BD6">
      <w:pPr>
        <w:widowControl/>
        <w:spacing w:before="75" w:after="15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507BD6" w:rsidRDefault="00507BD6" w:rsidP="00507BD6">
      <w:pPr>
        <w:widowControl/>
        <w:spacing w:before="75" w:after="15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507BD6" w:rsidRDefault="00507BD6" w:rsidP="00507BD6">
      <w:pPr>
        <w:widowControl/>
        <w:spacing w:before="75" w:after="15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507BD6" w:rsidRPr="00543FB1" w:rsidRDefault="00507BD6" w:rsidP="00543FB1">
      <w:pPr>
        <w:pBdr>
          <w:top w:val="double" w:sz="4" w:space="1" w:color="auto"/>
        </w:pBdr>
        <w:jc w:val="center"/>
        <w:rPr>
          <w:sz w:val="36"/>
        </w:rPr>
      </w:pPr>
      <w:r>
        <w:rPr>
          <w:rFonts w:hint="eastAsia"/>
          <w:sz w:val="36"/>
        </w:rPr>
        <w:lastRenderedPageBreak/>
        <w:t>FAX</w:t>
      </w:r>
      <w:r>
        <w:rPr>
          <w:rFonts w:hint="eastAsia"/>
          <w:sz w:val="36"/>
        </w:rPr>
        <w:t>での参加申込</w:t>
      </w:r>
      <w:r w:rsidR="00B46900">
        <w:rPr>
          <w:rFonts w:hint="eastAsia"/>
          <w:sz w:val="36"/>
        </w:rPr>
        <w:t>（</w:t>
      </w:r>
      <w:r w:rsidR="00B46900" w:rsidRPr="00B46900">
        <w:rPr>
          <w:sz w:val="32"/>
        </w:rPr>
        <w:t xml:space="preserve">Fax </w:t>
      </w:r>
      <w:r w:rsidR="00B82212">
        <w:rPr>
          <w:rFonts w:hint="eastAsia"/>
          <w:sz w:val="32"/>
        </w:rPr>
        <w:t>03</w:t>
      </w:r>
      <w:r w:rsidR="00B82212">
        <w:rPr>
          <w:sz w:val="32"/>
        </w:rPr>
        <w:t>-</w:t>
      </w:r>
      <w:r w:rsidR="00B82212" w:rsidRPr="00B82212">
        <w:rPr>
          <w:rFonts w:hint="eastAsia"/>
          <w:sz w:val="32"/>
        </w:rPr>
        <w:t>3556</w:t>
      </w:r>
      <w:r w:rsidR="00B82212">
        <w:rPr>
          <w:rFonts w:hint="eastAsia"/>
          <w:sz w:val="32"/>
        </w:rPr>
        <w:t>-</w:t>
      </w:r>
      <w:r w:rsidR="00B82212" w:rsidRPr="00B82212">
        <w:rPr>
          <w:rFonts w:hint="eastAsia"/>
          <w:sz w:val="32"/>
        </w:rPr>
        <w:t>8217</w:t>
      </w:r>
      <w:r w:rsidR="00B46900">
        <w:rPr>
          <w:rFonts w:hint="eastAsia"/>
          <w:sz w:val="32"/>
        </w:rPr>
        <w:t>）</w:t>
      </w:r>
    </w:p>
    <w:p w:rsidR="00B82212" w:rsidRPr="00B82212" w:rsidRDefault="00B82212" w:rsidP="00B82212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8221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宛先：公益財団法人日本法制学会　被災者生活再建支援研究会担当</w:t>
      </w:r>
    </w:p>
    <w:p w:rsidR="00B82212" w:rsidRPr="00B82212" w:rsidRDefault="00B82212" w:rsidP="00B82212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B8221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〒102-0073　東京都千代田区九段北1-15-2　九段坂パークビル3階</w:t>
      </w:r>
    </w:p>
    <w:p w:rsidR="00B82212" w:rsidRPr="00B82212" w:rsidRDefault="00B82212" w:rsidP="00B82212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B8221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Mail　seminar@hoseigakkai.jp </w:t>
      </w:r>
    </w:p>
    <w:p w:rsidR="00507BD6" w:rsidRDefault="00B82212" w:rsidP="00B82212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B8221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TEL　　03-6822-9901</w:t>
      </w:r>
    </w:p>
    <w:p w:rsidR="00AE71F9" w:rsidRDefault="00AE71F9" w:rsidP="00AE71F9">
      <w:pPr>
        <w:ind w:leftChars="2565" w:left="5386"/>
        <w:rPr>
          <w:rFonts w:asciiTheme="minorEastAsia" w:hAnsiTheme="minorEastAsia"/>
        </w:rPr>
      </w:pP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Theme="minorEastAsia" w:hAnsiTheme="minorEastAsia" w:hint="eastAsia"/>
        </w:rPr>
        <w:t>申込〆切：10月31日（火）正午</w:t>
      </w:r>
    </w:p>
    <w:p w:rsidR="001B6184" w:rsidRDefault="005F49AF" w:rsidP="001B6184">
      <w:pPr>
        <w:ind w:leftChars="2565" w:left="5386"/>
        <w:rPr>
          <w:rFonts w:asciiTheme="minorEastAsia" w:hAnsiTheme="minorEastAsia"/>
        </w:rPr>
      </w:pP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Theme="minorEastAsia" w:hAnsiTheme="minorEastAsia" w:hint="eastAsia"/>
        </w:rPr>
        <w:t>参加費：無料</w:t>
      </w:r>
      <w:r w:rsidR="001B6184">
        <w:rPr>
          <w:rFonts w:asciiTheme="minorEastAsia" w:hAnsiTheme="minorEastAsia" w:hint="eastAsia"/>
        </w:rPr>
        <w:t>（</w:t>
      </w:r>
      <w:r w:rsidR="001B6184" w:rsidRPr="001B6184">
        <w:rPr>
          <w:rFonts w:asciiTheme="minorEastAsia" w:hAnsiTheme="minorEastAsia" w:hint="eastAsia"/>
        </w:rPr>
        <w:t>旅費は自己負担</w:t>
      </w:r>
      <w:r w:rsidR="001B6184">
        <w:rPr>
          <w:rFonts w:asciiTheme="minorEastAsia" w:hAnsiTheme="minorEastAsia" w:hint="eastAsia"/>
        </w:rPr>
        <w:t>となります）</w:t>
      </w:r>
    </w:p>
    <w:p w:rsidR="00507BD6" w:rsidRDefault="00507B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あてはまるものに〇をお願いします</w:t>
      </w:r>
    </w:p>
    <w:p w:rsidR="00507BD6" w:rsidRPr="00507BD6" w:rsidRDefault="00507BD6" w:rsidP="00507BD6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507BD6">
        <w:rPr>
          <w:rFonts w:asciiTheme="minorEastAsia" w:hAnsiTheme="minorEastAsia" w:hint="eastAsia"/>
          <w:sz w:val="24"/>
          <w:szCs w:val="24"/>
        </w:rPr>
        <w:t>平成29年度地域防災計画実務者セミナーへの参加を申し込む</w:t>
      </w:r>
    </w:p>
    <w:p w:rsidR="00507BD6" w:rsidRPr="00507BD6" w:rsidRDefault="00507BD6" w:rsidP="00507BD6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507BD6">
        <w:rPr>
          <w:rFonts w:asciiTheme="minorEastAsia" w:hAnsiTheme="minorEastAsia" w:hint="eastAsia"/>
          <w:sz w:val="24"/>
          <w:szCs w:val="24"/>
        </w:rPr>
        <w:t>関心があるので、資料をデジタルで送ってほしい</w:t>
      </w:r>
    </w:p>
    <w:p w:rsidR="00507BD6" w:rsidRPr="00507BD6" w:rsidRDefault="00507BD6" w:rsidP="00507BD6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507BD6">
        <w:rPr>
          <w:rFonts w:asciiTheme="minorEastAsia" w:hAnsiTheme="minorEastAsia" w:hint="eastAsia"/>
          <w:sz w:val="24"/>
          <w:szCs w:val="24"/>
        </w:rPr>
        <w:t>その他（　　　　　　　　　　　　　　　　　　　　　　　　　　　）</w:t>
      </w:r>
    </w:p>
    <w:p w:rsidR="00507BD6" w:rsidRDefault="00B4690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……………………………</w:t>
      </w:r>
    </w:p>
    <w:p w:rsidR="003D3278" w:rsidRDefault="00507B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参加申し込み</w:t>
      </w:r>
      <w:r w:rsidR="00B46900">
        <w:rPr>
          <w:rFonts w:asciiTheme="minorEastAsia" w:hAnsiTheme="minorEastAsia" w:hint="eastAsia"/>
        </w:rPr>
        <w:t>:</w:t>
      </w:r>
      <w:r w:rsidR="0052039E">
        <w:rPr>
          <w:rFonts w:asciiTheme="minorEastAsia" w:hAnsiTheme="minorEastAsia" w:hint="eastAsia"/>
        </w:rPr>
        <w:t>研修プログラムへの参画申し込みは以下の3パターンで受け付け</w:t>
      </w:r>
      <w:r>
        <w:rPr>
          <w:rFonts w:asciiTheme="minorEastAsia" w:hAnsiTheme="minorEastAsia" w:hint="eastAsia"/>
        </w:rPr>
        <w:t>ています。</w:t>
      </w:r>
    </w:p>
    <w:p w:rsidR="0052039E" w:rsidRDefault="00B46900" w:rsidP="00A861A2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パターン</w:t>
      </w:r>
      <w:r w:rsidR="0052039E">
        <w:rPr>
          <w:rFonts w:asciiTheme="minorEastAsia" w:hAnsiTheme="minorEastAsia" w:hint="eastAsia"/>
        </w:rPr>
        <w:t>１．3日間全プログラム参加（参加地1日目：益城町、2・３日目：福岡市）</w:t>
      </w:r>
    </w:p>
    <w:p w:rsidR="0052039E" w:rsidRDefault="00B46900" w:rsidP="00A861A2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パターン</w:t>
      </w:r>
      <w:r w:rsidR="0052039E">
        <w:rPr>
          <w:rFonts w:asciiTheme="minorEastAsia" w:hAnsiTheme="minorEastAsia" w:hint="eastAsia"/>
        </w:rPr>
        <w:t>２．2日目午前・午後、3日目終日参加（参加地：福岡市のみ）</w:t>
      </w:r>
    </w:p>
    <w:p w:rsidR="0052039E" w:rsidRDefault="00B46900" w:rsidP="00A861A2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パターン</w:t>
      </w:r>
      <w:r w:rsidR="0052039E">
        <w:rPr>
          <w:rFonts w:asciiTheme="minorEastAsia" w:hAnsiTheme="minorEastAsia" w:hint="eastAsia"/>
        </w:rPr>
        <w:t>３．2日目午後、3日目終日参加（参加地：福岡市のみ）</w:t>
      </w:r>
    </w:p>
    <w:p w:rsidR="00A861A2" w:rsidRDefault="00A861A2" w:rsidP="005203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どうしても複数日の参加が難しいということであれば、一日だけの参加についても受け付けます。</w:t>
      </w:r>
    </w:p>
    <w:p w:rsidR="00A861A2" w:rsidRDefault="00A861A2" w:rsidP="005203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パターン４．2日目のみ（参加地：福岡市のみ）</w:t>
      </w:r>
    </w:p>
    <w:p w:rsidR="00A861A2" w:rsidRDefault="00A861A2" w:rsidP="005203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パターン５．3日目のみ（参加地：福岡市のみ）</w:t>
      </w:r>
    </w:p>
    <w:p w:rsidR="0052039E" w:rsidRPr="00507BD6" w:rsidRDefault="00B4690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………………………</w:t>
      </w:r>
    </w:p>
    <w:p w:rsidR="00507BD6" w:rsidRDefault="00507BD6" w:rsidP="00507BD6">
      <w:pPr>
        <w:pStyle w:val="HTML"/>
        <w:rPr>
          <w:rFonts w:asciiTheme="minorEastAsia" w:eastAsiaTheme="minorEastAsia" w:hAnsiTheme="minorEastAsia"/>
        </w:rPr>
      </w:pPr>
      <w:r w:rsidRPr="00507BD6">
        <w:rPr>
          <w:rFonts w:asciiTheme="minorEastAsia" w:eastAsiaTheme="minorEastAsia" w:hAnsiTheme="minorEastAsia"/>
        </w:rPr>
        <w:t>出席いただける方をお知らせください</w:t>
      </w:r>
      <w:r w:rsidR="00B46900">
        <w:rPr>
          <w:rFonts w:asciiTheme="minorEastAsia" w:eastAsiaTheme="minorEastAsia" w:hAnsiTheme="minorEastAsia" w:hint="eastAsia"/>
        </w:rPr>
        <w:t>（必要に応じて増やしてください）</w:t>
      </w:r>
    </w:p>
    <w:p w:rsidR="00507BD6" w:rsidRPr="00507BD6" w:rsidRDefault="00507BD6" w:rsidP="00507BD6">
      <w:pPr>
        <w:pStyle w:val="HTML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="00B46900">
        <w:rPr>
          <w:rFonts w:asciiTheme="minorEastAsia" w:eastAsiaTheme="minorEastAsia" w:hAnsiTheme="minorEastAsia" w:hint="eastAsia"/>
        </w:rPr>
        <w:t>ご</w:t>
      </w:r>
      <w:r>
        <w:rPr>
          <w:rFonts w:asciiTheme="minorEastAsia" w:eastAsiaTheme="minorEastAsia" w:hAnsiTheme="minorEastAsia" w:hint="eastAsia"/>
        </w:rPr>
        <w:t>出席者1人目</w:t>
      </w:r>
      <w:r w:rsidR="00B46900">
        <w:rPr>
          <w:rFonts w:asciiTheme="minorEastAsia" w:eastAsiaTheme="minorEastAsia" w:hAnsiTheme="minorEastAsia" w:hint="eastAsia"/>
        </w:rPr>
        <w:t>：パターン（１、２、３）で参加する（あてはまるもの1つに〇）</w:t>
      </w:r>
    </w:p>
    <w:p w:rsidR="00507BD6" w:rsidRPr="00507BD6" w:rsidRDefault="00507BD6" w:rsidP="00507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お</w:t>
      </w:r>
      <w:r>
        <w:rPr>
          <w:rFonts w:asciiTheme="minorEastAsia" w:hAnsiTheme="minorEastAsia" w:cs="ＭＳ ゴシック"/>
          <w:kern w:val="0"/>
          <w:sz w:val="24"/>
          <w:szCs w:val="24"/>
        </w:rPr>
        <w:t>名前</w:t>
      </w:r>
      <w:r w:rsidRPr="00507BD6">
        <w:rPr>
          <w:rFonts w:asciiTheme="minorEastAsia" w:hAnsiTheme="minorEastAsia" w:cs="ＭＳ ゴシック"/>
          <w:kern w:val="0"/>
          <w:sz w:val="24"/>
          <w:szCs w:val="24"/>
        </w:rPr>
        <w:t>（　　　　　　　　　　　 ）</w:t>
      </w:r>
    </w:p>
    <w:p w:rsidR="00507BD6" w:rsidRDefault="00507BD6" w:rsidP="00507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所属　</w:t>
      </w:r>
      <w:r w:rsidRPr="00507BD6">
        <w:rPr>
          <w:rFonts w:asciiTheme="minorEastAsia" w:hAnsiTheme="minorEastAsia" w:cs="ＭＳ ゴシック"/>
          <w:kern w:val="0"/>
          <w:sz w:val="24"/>
          <w:szCs w:val="24"/>
        </w:rPr>
        <w:t>（ 　　　　　　　　　　　）</w:t>
      </w:r>
    </w:p>
    <w:p w:rsidR="00B46900" w:rsidRDefault="00507BD6" w:rsidP="00B469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肩書</w:t>
      </w:r>
      <w:r w:rsidR="00B46900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="00B46900" w:rsidRPr="00507BD6">
        <w:rPr>
          <w:rFonts w:asciiTheme="minorEastAsia" w:hAnsiTheme="minorEastAsia" w:cs="ＭＳ ゴシック"/>
          <w:kern w:val="0"/>
          <w:sz w:val="24"/>
          <w:szCs w:val="24"/>
        </w:rPr>
        <w:t>（ 　　　　　　　　　　　）</w:t>
      </w:r>
    </w:p>
    <w:p w:rsidR="00507BD6" w:rsidRPr="00507BD6" w:rsidRDefault="00507BD6" w:rsidP="00507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B46900" w:rsidRPr="00507BD6" w:rsidRDefault="00B46900" w:rsidP="00B46900">
      <w:pPr>
        <w:pStyle w:val="HTML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２．ご出席者２人目：パターン（１、２、３）で参加する（あてはまるもの1つに〇）</w:t>
      </w:r>
    </w:p>
    <w:p w:rsidR="00B46900" w:rsidRPr="00507BD6" w:rsidRDefault="00B46900" w:rsidP="00B469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お</w:t>
      </w:r>
      <w:r>
        <w:rPr>
          <w:rFonts w:asciiTheme="minorEastAsia" w:hAnsiTheme="minorEastAsia" w:cs="ＭＳ ゴシック"/>
          <w:kern w:val="0"/>
          <w:sz w:val="24"/>
          <w:szCs w:val="24"/>
        </w:rPr>
        <w:t>名前</w:t>
      </w:r>
      <w:r w:rsidRPr="00507BD6">
        <w:rPr>
          <w:rFonts w:asciiTheme="minorEastAsia" w:hAnsiTheme="minorEastAsia" w:cs="ＭＳ ゴシック"/>
          <w:kern w:val="0"/>
          <w:sz w:val="24"/>
          <w:szCs w:val="24"/>
        </w:rPr>
        <w:t>（　　　　　　　　　　　 ）</w:t>
      </w:r>
    </w:p>
    <w:p w:rsidR="00B46900" w:rsidRDefault="00B46900" w:rsidP="00B469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所属　</w:t>
      </w:r>
      <w:r w:rsidRPr="00507BD6">
        <w:rPr>
          <w:rFonts w:asciiTheme="minorEastAsia" w:hAnsiTheme="minorEastAsia" w:cs="ＭＳ ゴシック"/>
          <w:kern w:val="0"/>
          <w:sz w:val="24"/>
          <w:szCs w:val="24"/>
        </w:rPr>
        <w:t>（ 　　　　　　　　　　　）</w:t>
      </w:r>
    </w:p>
    <w:p w:rsidR="00B46900" w:rsidRDefault="00B46900" w:rsidP="00B469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肩書　</w:t>
      </w:r>
      <w:r w:rsidRPr="00507BD6">
        <w:rPr>
          <w:rFonts w:asciiTheme="minorEastAsia" w:hAnsiTheme="minorEastAsia" w:cs="ＭＳ ゴシック"/>
          <w:kern w:val="0"/>
          <w:sz w:val="24"/>
          <w:szCs w:val="24"/>
        </w:rPr>
        <w:t>（ 　　　　　　　　　　　）</w:t>
      </w:r>
    </w:p>
    <w:p w:rsidR="00507BD6" w:rsidRDefault="00507BD6">
      <w:pPr>
        <w:rPr>
          <w:rFonts w:asciiTheme="minorEastAsia" w:hAnsiTheme="minorEastAsia"/>
        </w:rPr>
      </w:pPr>
    </w:p>
    <w:p w:rsidR="00B46900" w:rsidRPr="00507BD6" w:rsidRDefault="00B46900" w:rsidP="00B46900">
      <w:pPr>
        <w:pStyle w:val="HTML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☆ご連絡先</w:t>
      </w:r>
    </w:p>
    <w:p w:rsidR="00B46900" w:rsidRPr="00507BD6" w:rsidRDefault="00B46900" w:rsidP="00B469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お</w:t>
      </w:r>
      <w:r>
        <w:rPr>
          <w:rFonts w:asciiTheme="minorEastAsia" w:hAnsiTheme="minorEastAsia" w:cs="ＭＳ ゴシック"/>
          <w:kern w:val="0"/>
          <w:sz w:val="24"/>
          <w:szCs w:val="24"/>
        </w:rPr>
        <w:t>名前</w:t>
      </w:r>
      <w:r w:rsidRPr="00507BD6">
        <w:rPr>
          <w:rFonts w:asciiTheme="minorEastAsia" w:hAnsiTheme="minorEastAsia" w:cs="ＭＳ ゴシック"/>
          <w:kern w:val="0"/>
          <w:sz w:val="24"/>
          <w:szCs w:val="24"/>
        </w:rPr>
        <w:t>（　　　　　　　　　　　 ）</w:t>
      </w:r>
    </w:p>
    <w:p w:rsidR="00B46900" w:rsidRDefault="00B46900" w:rsidP="00B469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所属　</w:t>
      </w:r>
      <w:r w:rsidRPr="00507BD6">
        <w:rPr>
          <w:rFonts w:asciiTheme="minorEastAsia" w:hAnsiTheme="minorEastAsia" w:cs="ＭＳ ゴシック"/>
          <w:kern w:val="0"/>
          <w:sz w:val="24"/>
          <w:szCs w:val="24"/>
        </w:rPr>
        <w:t>（ 　　　　　　　　　　　）</w:t>
      </w:r>
    </w:p>
    <w:p w:rsidR="00B46900" w:rsidRDefault="00B46900" w:rsidP="00B469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肩書　</w:t>
      </w:r>
      <w:r w:rsidRPr="00507BD6">
        <w:rPr>
          <w:rFonts w:asciiTheme="minorEastAsia" w:hAnsiTheme="minorEastAsia" w:cs="ＭＳ ゴシック"/>
          <w:kern w:val="0"/>
          <w:sz w:val="24"/>
          <w:szCs w:val="24"/>
        </w:rPr>
        <w:t>（ 　　　　　　　　　　　）</w:t>
      </w:r>
    </w:p>
    <w:p w:rsidR="00B46900" w:rsidRPr="00B46900" w:rsidRDefault="00B46900">
      <w:pPr>
        <w:rPr>
          <w:rFonts w:asciiTheme="minorEastAsia" w:hAnsiTheme="minorEastAsia"/>
          <w:sz w:val="24"/>
        </w:rPr>
      </w:pPr>
      <w:r w:rsidRPr="00B46900">
        <w:rPr>
          <w:rFonts w:asciiTheme="minorEastAsia" w:hAnsiTheme="minorEastAsia" w:hint="eastAsia"/>
          <w:sz w:val="24"/>
        </w:rPr>
        <w:t>メールアドレス（　　　　　　　　　　　　）</w:t>
      </w:r>
    </w:p>
    <w:p w:rsidR="00B46900" w:rsidRPr="00E711DF" w:rsidRDefault="00B46900">
      <w:pPr>
        <w:rPr>
          <w:rFonts w:asciiTheme="minorEastAsia" w:hAnsiTheme="minorEastAsia"/>
          <w:sz w:val="24"/>
        </w:rPr>
      </w:pPr>
      <w:r w:rsidRPr="00B46900">
        <w:rPr>
          <w:rFonts w:asciiTheme="minorEastAsia" w:hAnsiTheme="minorEastAsia" w:hint="eastAsia"/>
          <w:sz w:val="24"/>
        </w:rPr>
        <w:t>電話番号（　　　　　　　　　　　　）</w:t>
      </w:r>
    </w:p>
    <w:sectPr w:rsidR="00B46900" w:rsidRPr="00E711DF" w:rsidSect="003D04E2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AA1" w:rsidRDefault="00C34AA1" w:rsidP="004E359F">
      <w:r>
        <w:separator/>
      </w:r>
    </w:p>
  </w:endnote>
  <w:endnote w:type="continuationSeparator" w:id="0">
    <w:p w:rsidR="00C34AA1" w:rsidRDefault="00C34AA1" w:rsidP="004E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9467979"/>
      <w:docPartObj>
        <w:docPartGallery w:val="Page Numbers (Bottom of Page)"/>
        <w:docPartUnique/>
      </w:docPartObj>
    </w:sdtPr>
    <w:sdtEndPr/>
    <w:sdtContent>
      <w:p w:rsidR="00B82212" w:rsidRDefault="00B8221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1F9" w:rsidRPr="00AE71F9">
          <w:rPr>
            <w:noProof/>
            <w:lang w:val="ja-JP"/>
          </w:rPr>
          <w:t>4</w:t>
        </w:r>
        <w:r>
          <w:fldChar w:fldCharType="end"/>
        </w:r>
      </w:p>
    </w:sdtContent>
  </w:sdt>
  <w:p w:rsidR="00B82212" w:rsidRDefault="00B8221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AA1" w:rsidRDefault="00C34AA1" w:rsidP="004E359F">
      <w:r>
        <w:separator/>
      </w:r>
    </w:p>
  </w:footnote>
  <w:footnote w:type="continuationSeparator" w:id="0">
    <w:p w:rsidR="00C34AA1" w:rsidRDefault="00C34AA1" w:rsidP="004E3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45889"/>
    <w:multiLevelType w:val="hybridMultilevel"/>
    <w:tmpl w:val="DDD0164C"/>
    <w:lvl w:ilvl="0" w:tplc="A9244B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FA3F24"/>
    <w:multiLevelType w:val="hybridMultilevel"/>
    <w:tmpl w:val="1C0C4F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BB6247"/>
    <w:multiLevelType w:val="hybridMultilevel"/>
    <w:tmpl w:val="035A0184"/>
    <w:lvl w:ilvl="0" w:tplc="01F0991C">
      <w:start w:val="6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066603"/>
    <w:multiLevelType w:val="hybridMultilevel"/>
    <w:tmpl w:val="4068664C"/>
    <w:lvl w:ilvl="0" w:tplc="99D88184">
      <w:start w:val="1"/>
      <w:numFmt w:val="decimalFullWidth"/>
      <w:lvlText w:val="%1．"/>
      <w:lvlJc w:val="left"/>
      <w:pPr>
        <w:ind w:left="566" w:hanging="56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C88"/>
    <w:rsid w:val="0003344E"/>
    <w:rsid w:val="00157778"/>
    <w:rsid w:val="001B6184"/>
    <w:rsid w:val="0021638C"/>
    <w:rsid w:val="00244587"/>
    <w:rsid w:val="002763C9"/>
    <w:rsid w:val="002D2345"/>
    <w:rsid w:val="003D04E2"/>
    <w:rsid w:val="003D3278"/>
    <w:rsid w:val="00433665"/>
    <w:rsid w:val="004C36F1"/>
    <w:rsid w:val="004E359F"/>
    <w:rsid w:val="00507BD6"/>
    <w:rsid w:val="0052039E"/>
    <w:rsid w:val="00543FB1"/>
    <w:rsid w:val="00572FB3"/>
    <w:rsid w:val="0058076F"/>
    <w:rsid w:val="005834C3"/>
    <w:rsid w:val="005D1B93"/>
    <w:rsid w:val="005F49AF"/>
    <w:rsid w:val="006624C5"/>
    <w:rsid w:val="00774C88"/>
    <w:rsid w:val="007C6595"/>
    <w:rsid w:val="008A03B2"/>
    <w:rsid w:val="00937880"/>
    <w:rsid w:val="0097699B"/>
    <w:rsid w:val="009948DD"/>
    <w:rsid w:val="009C0183"/>
    <w:rsid w:val="009F6CC0"/>
    <w:rsid w:val="00A861A2"/>
    <w:rsid w:val="00A97ECE"/>
    <w:rsid w:val="00AE71F9"/>
    <w:rsid w:val="00B05A7A"/>
    <w:rsid w:val="00B35566"/>
    <w:rsid w:val="00B37A6B"/>
    <w:rsid w:val="00B46900"/>
    <w:rsid w:val="00B619BA"/>
    <w:rsid w:val="00B82212"/>
    <w:rsid w:val="00B83BA4"/>
    <w:rsid w:val="00C03D1C"/>
    <w:rsid w:val="00C34AA1"/>
    <w:rsid w:val="00C94BA3"/>
    <w:rsid w:val="00CB14B4"/>
    <w:rsid w:val="00E1276F"/>
    <w:rsid w:val="00E24811"/>
    <w:rsid w:val="00E56F53"/>
    <w:rsid w:val="00E711DF"/>
    <w:rsid w:val="00F049F0"/>
    <w:rsid w:val="00F16554"/>
    <w:rsid w:val="00F7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62FA4C-CB8C-41B0-AA44-8E09A2FC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4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88"/>
    <w:pPr>
      <w:ind w:leftChars="400" w:left="840"/>
    </w:pPr>
  </w:style>
  <w:style w:type="paragraph" w:styleId="a4">
    <w:name w:val="Salutation"/>
    <w:basedOn w:val="a"/>
    <w:next w:val="a"/>
    <w:link w:val="a5"/>
    <w:uiPriority w:val="99"/>
    <w:unhideWhenUsed/>
    <w:rsid w:val="00774C88"/>
    <w:rPr>
      <w:rFonts w:ascii="ＭＳ ゴシック" w:eastAsia="ＭＳ ゴシック" w:hAnsi="ＭＳ ゴシック"/>
      <w:color w:val="000000"/>
      <w:shd w:val="clear" w:color="auto" w:fill="FFFFFF"/>
    </w:rPr>
  </w:style>
  <w:style w:type="character" w:customStyle="1" w:styleId="a5">
    <w:name w:val="挨拶文 (文字)"/>
    <w:basedOn w:val="a0"/>
    <w:link w:val="a4"/>
    <w:uiPriority w:val="99"/>
    <w:rsid w:val="00774C88"/>
    <w:rPr>
      <w:rFonts w:ascii="ＭＳ ゴシック" w:eastAsia="ＭＳ ゴシック" w:hAnsi="ＭＳ ゴシック"/>
      <w:color w:val="000000"/>
    </w:rPr>
  </w:style>
  <w:style w:type="character" w:styleId="a6">
    <w:name w:val="Hyperlink"/>
    <w:basedOn w:val="a0"/>
    <w:uiPriority w:val="99"/>
    <w:unhideWhenUsed/>
    <w:rsid w:val="008A03B2"/>
    <w:rPr>
      <w:color w:val="0000FF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C94BA3"/>
  </w:style>
  <w:style w:type="character" w:customStyle="1" w:styleId="a8">
    <w:name w:val="日付 (文字)"/>
    <w:basedOn w:val="a0"/>
    <w:link w:val="a7"/>
    <w:uiPriority w:val="99"/>
    <w:semiHidden/>
    <w:rsid w:val="00C94BA3"/>
  </w:style>
  <w:style w:type="paragraph" w:styleId="a9">
    <w:name w:val="header"/>
    <w:basedOn w:val="a"/>
    <w:link w:val="aa"/>
    <w:uiPriority w:val="99"/>
    <w:unhideWhenUsed/>
    <w:rsid w:val="004E35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359F"/>
  </w:style>
  <w:style w:type="paragraph" w:styleId="ab">
    <w:name w:val="footer"/>
    <w:basedOn w:val="a"/>
    <w:link w:val="ac"/>
    <w:uiPriority w:val="99"/>
    <w:unhideWhenUsed/>
    <w:rsid w:val="004E35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359F"/>
  </w:style>
  <w:style w:type="paragraph" w:styleId="HTML">
    <w:name w:val="HTML Preformatted"/>
    <w:basedOn w:val="a"/>
    <w:link w:val="HTML0"/>
    <w:uiPriority w:val="99"/>
    <w:semiHidden/>
    <w:unhideWhenUsed/>
    <w:rsid w:val="00507B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07BD6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21638C"/>
    <w:rPr>
      <w:color w:val="808080"/>
      <w:shd w:val="clear" w:color="auto" w:fill="E6E6E6"/>
    </w:rPr>
  </w:style>
  <w:style w:type="paragraph" w:styleId="ad">
    <w:name w:val="Body Text"/>
    <w:basedOn w:val="a"/>
    <w:link w:val="ae"/>
    <w:uiPriority w:val="1"/>
    <w:qFormat/>
    <w:rsid w:val="004C36F1"/>
    <w:pPr>
      <w:ind w:left="1540"/>
      <w:jc w:val="left"/>
    </w:pPr>
    <w:rPr>
      <w:rFonts w:ascii="Times New Roman" w:eastAsia="Times New Roman" w:hAnsi="Times New Roman"/>
      <w:kern w:val="0"/>
      <w:sz w:val="22"/>
      <w:lang w:eastAsia="en-US"/>
    </w:rPr>
  </w:style>
  <w:style w:type="character" w:customStyle="1" w:styleId="ae">
    <w:name w:val="本文 (文字)"/>
    <w:basedOn w:val="a0"/>
    <w:link w:val="ad"/>
    <w:uiPriority w:val="1"/>
    <w:rsid w:val="004C36F1"/>
    <w:rPr>
      <w:rFonts w:ascii="Times New Roman" w:eastAsia="Times New Roman" w:hAnsi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田村圭子</dc:creator>
  <cp:keywords/>
  <dc:description/>
  <cp:lastModifiedBy>user09</cp:lastModifiedBy>
  <cp:revision>2</cp:revision>
  <dcterms:created xsi:type="dcterms:W3CDTF">2017-10-30T05:24:00Z</dcterms:created>
  <dcterms:modified xsi:type="dcterms:W3CDTF">2017-10-30T05:24:00Z</dcterms:modified>
</cp:coreProperties>
</file>